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BB2BF2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DB4" w:rsidRDefault="00845D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845D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Neo Sans Pro Light" w:hAnsi="Neo Sans Pro Light" w:cs="Arial"/>
          <w:bCs/>
          <w:color w:val="404040"/>
          <w:sz w:val="18"/>
          <w:szCs w:val="18"/>
        </w:rPr>
      </w:pPr>
      <w:r w:rsidRPr="00845DB4">
        <w:rPr>
          <w:rFonts w:ascii="Neo Sans Pro Light" w:hAnsi="Neo Sans Pro Light" w:cs="Arial"/>
          <w:b/>
          <w:bCs/>
          <w:color w:val="404040"/>
          <w:sz w:val="18"/>
          <w:szCs w:val="18"/>
        </w:rPr>
        <w:t>Nombre</w:t>
      </w:r>
      <w:r w:rsidR="0055306F" w:rsidRPr="00845DB4">
        <w:rPr>
          <w:rFonts w:ascii="Neo Sans Pro Light" w:hAnsi="Neo Sans Pro Light" w:cs="Arial"/>
          <w:b/>
          <w:bCs/>
          <w:color w:val="404040"/>
          <w:sz w:val="18"/>
          <w:szCs w:val="18"/>
        </w:rPr>
        <w:t xml:space="preserve">                           </w:t>
      </w:r>
      <w:r w:rsidR="00BA21B4" w:rsidRPr="00845DB4">
        <w:rPr>
          <w:rFonts w:ascii="Neo Sans Pro Light" w:hAnsi="Neo Sans Pro Light" w:cs="Arial"/>
          <w:b/>
          <w:bCs/>
          <w:color w:val="404040"/>
          <w:sz w:val="18"/>
          <w:szCs w:val="18"/>
        </w:rPr>
        <w:t xml:space="preserve"> </w:t>
      </w:r>
      <w:r w:rsidR="006925D7" w:rsidRPr="00845DB4">
        <w:rPr>
          <w:rFonts w:ascii="Neo Sans Pro Light" w:hAnsi="Neo Sans Pro Light" w:cs="Arial"/>
          <w:bCs/>
          <w:color w:val="404040"/>
          <w:sz w:val="18"/>
          <w:szCs w:val="18"/>
        </w:rPr>
        <w:t>JOSE LUIS BENITEZ VILLA</w:t>
      </w:r>
    </w:p>
    <w:p w:rsidR="00AB5916" w:rsidRPr="00845D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 Light" w:hAnsi="Neo Sans Pro Light" w:cs="Arial"/>
          <w:color w:val="404040"/>
          <w:sz w:val="18"/>
          <w:szCs w:val="18"/>
        </w:rPr>
      </w:pPr>
      <w:r w:rsidRPr="00845DB4">
        <w:rPr>
          <w:rFonts w:ascii="Neo Sans Pro Light" w:hAnsi="Neo Sans Pro Light" w:cs="Arial"/>
          <w:b/>
          <w:bCs/>
          <w:color w:val="404040"/>
          <w:sz w:val="18"/>
          <w:szCs w:val="18"/>
        </w:rPr>
        <w:t>Grado de Escolaridad</w:t>
      </w:r>
      <w:r w:rsidR="0055306F" w:rsidRPr="00845DB4">
        <w:rPr>
          <w:rFonts w:ascii="Neo Sans Pro Light" w:hAnsi="Neo Sans Pro Light" w:cs="Arial"/>
          <w:b/>
          <w:bCs/>
          <w:color w:val="404040"/>
          <w:sz w:val="18"/>
          <w:szCs w:val="18"/>
        </w:rPr>
        <w:t xml:space="preserve">    </w:t>
      </w:r>
      <w:r w:rsidRPr="00845DB4">
        <w:rPr>
          <w:rFonts w:ascii="Neo Sans Pro Light" w:hAnsi="Neo Sans Pro Light" w:cs="Arial"/>
          <w:b/>
          <w:bCs/>
          <w:color w:val="404040"/>
          <w:sz w:val="18"/>
          <w:szCs w:val="18"/>
        </w:rPr>
        <w:t xml:space="preserve"> </w:t>
      </w:r>
      <w:r w:rsidR="006925D7" w:rsidRPr="00845DB4">
        <w:rPr>
          <w:rFonts w:ascii="Neo Sans Pro Light" w:hAnsi="Neo Sans Pro Light" w:cs="Arial"/>
          <w:bCs/>
          <w:color w:val="404040"/>
          <w:sz w:val="18"/>
          <w:szCs w:val="18"/>
        </w:rPr>
        <w:t>LICENCIATURA EN DERECHO</w:t>
      </w:r>
    </w:p>
    <w:p w:rsidR="00AB5916" w:rsidRPr="00845D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 Light" w:hAnsi="Neo Sans Pro Light" w:cs="Arial"/>
          <w:color w:val="404040"/>
          <w:sz w:val="18"/>
          <w:szCs w:val="18"/>
        </w:rPr>
      </w:pPr>
      <w:r w:rsidRPr="00845DB4">
        <w:rPr>
          <w:rFonts w:ascii="Neo Sans Pro Light" w:hAnsi="Neo Sans Pro Light" w:cs="Arial"/>
          <w:b/>
          <w:bCs/>
          <w:color w:val="404040"/>
          <w:sz w:val="18"/>
          <w:szCs w:val="18"/>
        </w:rPr>
        <w:t xml:space="preserve">Cédula </w:t>
      </w:r>
      <w:r w:rsidR="0055306F" w:rsidRPr="00845DB4">
        <w:rPr>
          <w:rFonts w:ascii="Neo Sans Pro Light" w:hAnsi="Neo Sans Pro Light" w:cs="Arial"/>
          <w:b/>
          <w:bCs/>
          <w:color w:val="404040"/>
          <w:sz w:val="18"/>
          <w:szCs w:val="18"/>
        </w:rPr>
        <w:t>Profesional (</w:t>
      </w:r>
      <w:r w:rsidR="0055306F" w:rsidRPr="00845DB4">
        <w:rPr>
          <w:rFonts w:ascii="Neo Sans Pro Light" w:hAnsi="Neo Sans Pro Light" w:cs="Arial"/>
          <w:b/>
          <w:bCs/>
          <w:i/>
          <w:color w:val="404040"/>
          <w:sz w:val="18"/>
          <w:szCs w:val="18"/>
        </w:rPr>
        <w:t>Licenciatura</w:t>
      </w:r>
      <w:r w:rsidR="0055306F" w:rsidRPr="00845DB4">
        <w:rPr>
          <w:rFonts w:ascii="Neo Sans Pro Light" w:hAnsi="Neo Sans Pro Light" w:cs="Arial"/>
          <w:b/>
          <w:bCs/>
          <w:color w:val="404040"/>
          <w:sz w:val="18"/>
          <w:szCs w:val="18"/>
        </w:rPr>
        <w:t>) 09170311</w:t>
      </w:r>
    </w:p>
    <w:p w:rsidR="00AB5916" w:rsidRPr="00845D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 Light" w:hAnsi="Neo Sans Pro Light" w:cs="NeoSansPro-Regular"/>
          <w:color w:val="404040"/>
          <w:sz w:val="18"/>
          <w:szCs w:val="18"/>
        </w:rPr>
      </w:pPr>
      <w:r w:rsidRPr="00845DB4">
        <w:rPr>
          <w:rFonts w:ascii="Neo Sans Pro Light" w:hAnsi="Neo Sans Pro Light" w:cs="Arial"/>
          <w:b/>
          <w:bCs/>
          <w:color w:val="404040"/>
          <w:sz w:val="18"/>
          <w:szCs w:val="18"/>
        </w:rPr>
        <w:t>Teléfono de Oficina</w:t>
      </w:r>
      <w:r w:rsidR="0055306F" w:rsidRPr="00845DB4">
        <w:rPr>
          <w:rFonts w:ascii="Neo Sans Pro Light" w:hAnsi="Neo Sans Pro Light" w:cs="Arial"/>
          <w:b/>
          <w:bCs/>
          <w:color w:val="404040"/>
          <w:sz w:val="18"/>
          <w:szCs w:val="18"/>
        </w:rPr>
        <w:t xml:space="preserve">     </w:t>
      </w:r>
      <w:r w:rsidRPr="00845DB4">
        <w:rPr>
          <w:rFonts w:ascii="Neo Sans Pro Light" w:hAnsi="Neo Sans Pro Light" w:cs="NeoSansPro-Bold"/>
          <w:b/>
          <w:bCs/>
          <w:color w:val="404040"/>
          <w:sz w:val="18"/>
          <w:szCs w:val="18"/>
        </w:rPr>
        <w:t xml:space="preserve"> </w:t>
      </w:r>
      <w:r w:rsidR="006925D7" w:rsidRPr="00845DB4">
        <w:rPr>
          <w:rFonts w:ascii="Neo Sans Pro Light" w:hAnsi="Neo Sans Pro Light" w:cs="NeoSansPro-Regular"/>
          <w:color w:val="404040"/>
          <w:sz w:val="18"/>
          <w:szCs w:val="18"/>
        </w:rPr>
        <w:t>921-21-14-900</w:t>
      </w:r>
    </w:p>
    <w:p w:rsidR="00BB2BF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845DB4">
        <w:rPr>
          <w:rFonts w:ascii="Neo Sans Pro Light" w:hAnsi="Neo Sans Pro Light" w:cs="Arial"/>
          <w:b/>
          <w:bCs/>
          <w:color w:val="404040"/>
          <w:sz w:val="18"/>
          <w:szCs w:val="18"/>
        </w:rPr>
        <w:t xml:space="preserve">Correo </w:t>
      </w:r>
      <w:r w:rsidR="0055306F" w:rsidRPr="00845DB4">
        <w:rPr>
          <w:rFonts w:ascii="Neo Sans Pro Light" w:hAnsi="Neo Sans Pro Light" w:cs="Arial"/>
          <w:b/>
          <w:bCs/>
          <w:color w:val="404040"/>
          <w:sz w:val="18"/>
          <w:szCs w:val="18"/>
        </w:rPr>
        <w:t xml:space="preserve">Electrónico </w:t>
      </w:r>
      <w:r w:rsidR="00C74328">
        <w:rPr>
          <w:rFonts w:ascii="Neo Sans Pro Light" w:hAnsi="Neo Sans Pro Light" w:cs="Arial"/>
          <w:b/>
          <w:bCs/>
          <w:color w:val="404040"/>
          <w:sz w:val="18"/>
          <w:szCs w:val="18"/>
        </w:rPr>
        <w:t xml:space="preserve"> </w:t>
      </w:r>
      <w:bookmarkStart w:id="0" w:name="_GoBack"/>
      <w:bookmarkEnd w:id="0"/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Académica</w:t>
      </w:r>
    </w:p>
    <w:p w:rsidR="00845DB4" w:rsidRDefault="00845DB4" w:rsidP="00845DB4">
      <w:pPr>
        <w:pStyle w:val="Sinespaciado"/>
        <w:rPr>
          <w:rFonts w:ascii="Neo Sans Pro Light" w:hAnsi="Neo Sans Pro Light"/>
          <w:sz w:val="18"/>
          <w:szCs w:val="18"/>
        </w:rPr>
      </w:pPr>
    </w:p>
    <w:p w:rsidR="006925D7" w:rsidRPr="00845DB4" w:rsidRDefault="006925D7" w:rsidP="00845DB4">
      <w:pPr>
        <w:pStyle w:val="Sinespaciado"/>
        <w:rPr>
          <w:rFonts w:ascii="Neo Sans Pro Light" w:hAnsi="Neo Sans Pro Light"/>
          <w:sz w:val="18"/>
          <w:szCs w:val="18"/>
        </w:rPr>
      </w:pPr>
      <w:r w:rsidRPr="00845DB4">
        <w:rPr>
          <w:rFonts w:ascii="Neo Sans Pro Light" w:hAnsi="Neo Sans Pro Light"/>
          <w:sz w:val="18"/>
          <w:szCs w:val="18"/>
        </w:rPr>
        <w:t xml:space="preserve">PRIMARIA:                URSULO GALVAN. CIUDAD DE XALAPA, VER. </w:t>
      </w:r>
    </w:p>
    <w:p w:rsidR="006925D7" w:rsidRPr="00845DB4" w:rsidRDefault="006925D7" w:rsidP="00845DB4">
      <w:pPr>
        <w:pStyle w:val="Sinespaciado"/>
        <w:rPr>
          <w:rFonts w:ascii="Neo Sans Pro Light" w:hAnsi="Neo Sans Pro Light"/>
          <w:sz w:val="18"/>
          <w:szCs w:val="18"/>
        </w:rPr>
      </w:pPr>
      <w:r w:rsidRPr="00845DB4">
        <w:rPr>
          <w:rFonts w:ascii="Neo Sans Pro Light" w:hAnsi="Neo Sans Pro Light"/>
          <w:sz w:val="18"/>
          <w:szCs w:val="18"/>
        </w:rPr>
        <w:t xml:space="preserve">                                 </w:t>
      </w:r>
      <w:r w:rsidR="0055306F" w:rsidRPr="00845DB4">
        <w:rPr>
          <w:rFonts w:ascii="Neo Sans Pro Light" w:hAnsi="Neo Sans Pro Light"/>
          <w:sz w:val="18"/>
          <w:szCs w:val="18"/>
        </w:rPr>
        <w:t xml:space="preserve">  </w:t>
      </w:r>
      <w:r w:rsidRPr="00845DB4">
        <w:rPr>
          <w:rFonts w:ascii="Neo Sans Pro Light" w:hAnsi="Neo Sans Pro Light"/>
          <w:sz w:val="18"/>
          <w:szCs w:val="18"/>
        </w:rPr>
        <w:t xml:space="preserve">CALLE PRIMERO DE MAYO ESQUINA RUBEN BOUCHEZ  </w:t>
      </w:r>
    </w:p>
    <w:p w:rsidR="006925D7" w:rsidRPr="00845DB4" w:rsidRDefault="006925D7" w:rsidP="00845DB4">
      <w:pPr>
        <w:pStyle w:val="Sinespaciado"/>
        <w:rPr>
          <w:rFonts w:ascii="Neo Sans Pro Light" w:hAnsi="Neo Sans Pro Light"/>
          <w:sz w:val="18"/>
          <w:szCs w:val="18"/>
        </w:rPr>
      </w:pPr>
      <w:r w:rsidRPr="00845DB4">
        <w:rPr>
          <w:rFonts w:ascii="Neo Sans Pro Light" w:hAnsi="Neo Sans Pro Light"/>
          <w:sz w:val="18"/>
          <w:szCs w:val="18"/>
        </w:rPr>
        <w:t xml:space="preserve">SECUNDARIA:      </w:t>
      </w:r>
      <w:r w:rsidR="0055306F" w:rsidRPr="00845DB4">
        <w:rPr>
          <w:rFonts w:ascii="Neo Sans Pro Light" w:hAnsi="Neo Sans Pro Light"/>
          <w:sz w:val="18"/>
          <w:szCs w:val="18"/>
        </w:rPr>
        <w:t xml:space="preserve">   </w:t>
      </w:r>
      <w:r w:rsidRPr="00845DB4">
        <w:rPr>
          <w:rFonts w:ascii="Neo Sans Pro Light" w:hAnsi="Neo Sans Pro Light"/>
          <w:sz w:val="18"/>
          <w:szCs w:val="18"/>
        </w:rPr>
        <w:t xml:space="preserve"> ESCUELA FEDERAL NO. 4 DAVID ALFARO SIQUIEROS,                               </w:t>
      </w:r>
    </w:p>
    <w:p w:rsidR="006925D7" w:rsidRPr="00845DB4" w:rsidRDefault="006925D7" w:rsidP="00845DB4">
      <w:pPr>
        <w:pStyle w:val="Sinespaciado"/>
        <w:rPr>
          <w:rFonts w:ascii="Neo Sans Pro Light" w:hAnsi="Neo Sans Pro Light"/>
          <w:sz w:val="18"/>
          <w:szCs w:val="18"/>
        </w:rPr>
      </w:pPr>
      <w:r w:rsidRPr="00845DB4">
        <w:rPr>
          <w:rFonts w:ascii="Neo Sans Pro Light" w:hAnsi="Neo Sans Pro Light"/>
          <w:sz w:val="18"/>
          <w:szCs w:val="18"/>
        </w:rPr>
        <w:t xml:space="preserve">                               </w:t>
      </w:r>
      <w:r w:rsidR="0055306F" w:rsidRPr="00845DB4">
        <w:rPr>
          <w:rFonts w:ascii="Neo Sans Pro Light" w:hAnsi="Neo Sans Pro Light"/>
          <w:sz w:val="18"/>
          <w:szCs w:val="18"/>
        </w:rPr>
        <w:t xml:space="preserve">   </w:t>
      </w:r>
      <w:r w:rsidRPr="00845DB4">
        <w:rPr>
          <w:rFonts w:ascii="Neo Sans Pro Light" w:hAnsi="Neo Sans Pro Light"/>
          <w:sz w:val="18"/>
          <w:szCs w:val="18"/>
        </w:rPr>
        <w:t xml:space="preserve"> CALLE AGUSTIN LARA S/N   AÑO 83-85 </w:t>
      </w:r>
    </w:p>
    <w:p w:rsidR="006925D7" w:rsidRPr="00845DB4" w:rsidRDefault="006925D7" w:rsidP="00845DB4">
      <w:pPr>
        <w:pStyle w:val="Sinespaciado"/>
        <w:rPr>
          <w:rFonts w:ascii="Neo Sans Pro Light" w:hAnsi="Neo Sans Pro Light"/>
          <w:sz w:val="18"/>
          <w:szCs w:val="18"/>
        </w:rPr>
      </w:pPr>
      <w:r w:rsidRPr="00845DB4">
        <w:rPr>
          <w:rFonts w:ascii="Neo Sans Pro Light" w:hAnsi="Neo Sans Pro Light"/>
          <w:sz w:val="18"/>
          <w:szCs w:val="18"/>
        </w:rPr>
        <w:t xml:space="preserve">BACHILLERATO        EN EL I.V.E. HIDALGO S/N, </w:t>
      </w:r>
    </w:p>
    <w:p w:rsidR="006925D7" w:rsidRPr="00845DB4" w:rsidRDefault="006925D7" w:rsidP="00845DB4">
      <w:pPr>
        <w:pStyle w:val="Sinespaciado"/>
        <w:rPr>
          <w:rFonts w:ascii="Neo Sans Pro Light" w:hAnsi="Neo Sans Pro Light"/>
          <w:sz w:val="18"/>
          <w:szCs w:val="18"/>
        </w:rPr>
      </w:pPr>
      <w:r w:rsidRPr="00845DB4">
        <w:rPr>
          <w:rFonts w:ascii="Neo Sans Pro Light" w:hAnsi="Neo Sans Pro Light"/>
          <w:sz w:val="18"/>
          <w:szCs w:val="18"/>
        </w:rPr>
        <w:t xml:space="preserve">                                  </w:t>
      </w:r>
      <w:r w:rsidR="0055306F" w:rsidRPr="00845DB4">
        <w:rPr>
          <w:rFonts w:ascii="Neo Sans Pro Light" w:hAnsi="Neo Sans Pro Light"/>
          <w:sz w:val="18"/>
          <w:szCs w:val="18"/>
        </w:rPr>
        <w:t xml:space="preserve">  </w:t>
      </w:r>
      <w:r w:rsidRPr="00845DB4">
        <w:rPr>
          <w:rFonts w:ascii="Neo Sans Pro Light" w:hAnsi="Neo Sans Pro Light"/>
          <w:sz w:val="18"/>
          <w:szCs w:val="18"/>
        </w:rPr>
        <w:t xml:space="preserve">CIUDAD DE XALAPA, VER.   </w:t>
      </w:r>
    </w:p>
    <w:p w:rsidR="006925D7" w:rsidRPr="00845DB4" w:rsidRDefault="006925D7" w:rsidP="00845DB4">
      <w:pPr>
        <w:pStyle w:val="Sinespaciado"/>
        <w:rPr>
          <w:rFonts w:ascii="Neo Sans Pro Light" w:hAnsi="Neo Sans Pro Light"/>
          <w:sz w:val="18"/>
          <w:szCs w:val="18"/>
        </w:rPr>
      </w:pPr>
      <w:r w:rsidRPr="00845DB4">
        <w:rPr>
          <w:rFonts w:ascii="Neo Sans Pro Light" w:hAnsi="Neo Sans Pro Light"/>
          <w:sz w:val="18"/>
          <w:szCs w:val="18"/>
        </w:rPr>
        <w:t xml:space="preserve">UNIVERSIDAD:      </w:t>
      </w:r>
      <w:r w:rsidR="0055306F" w:rsidRPr="00845DB4">
        <w:rPr>
          <w:rFonts w:ascii="Neo Sans Pro Light" w:hAnsi="Neo Sans Pro Light"/>
          <w:sz w:val="18"/>
          <w:szCs w:val="18"/>
        </w:rPr>
        <w:t xml:space="preserve">   </w:t>
      </w:r>
      <w:r w:rsidRPr="00845DB4">
        <w:rPr>
          <w:rFonts w:ascii="Neo Sans Pro Light" w:hAnsi="Neo Sans Pro Light"/>
          <w:sz w:val="18"/>
          <w:szCs w:val="18"/>
        </w:rPr>
        <w:t xml:space="preserve"> UNIVERSIDAD POPULAR AUTONOMA DE VERACRUZ </w:t>
      </w:r>
    </w:p>
    <w:p w:rsidR="00BB2BF2" w:rsidRDefault="006925D7" w:rsidP="00845DB4">
      <w:pPr>
        <w:pStyle w:val="Sinespaciado"/>
        <w:rPr>
          <w:rFonts w:ascii="Neo Sans Pro Light" w:hAnsi="Neo Sans Pro Light"/>
          <w:sz w:val="18"/>
          <w:szCs w:val="18"/>
        </w:rPr>
      </w:pPr>
      <w:r w:rsidRPr="00845DB4">
        <w:rPr>
          <w:rFonts w:ascii="Neo Sans Pro Light" w:hAnsi="Neo Sans Pro Light"/>
          <w:sz w:val="18"/>
          <w:szCs w:val="18"/>
        </w:rPr>
        <w:t xml:space="preserve">                                     XALAPA, </w:t>
      </w:r>
      <w:r w:rsidR="002618FD" w:rsidRPr="00845DB4">
        <w:rPr>
          <w:rFonts w:ascii="Neo Sans Pro Light" w:hAnsi="Neo Sans Pro Light"/>
          <w:sz w:val="18"/>
          <w:szCs w:val="18"/>
        </w:rPr>
        <w:t>VER, AÑO</w:t>
      </w:r>
      <w:r w:rsidRPr="00845DB4">
        <w:rPr>
          <w:rFonts w:ascii="Neo Sans Pro Light" w:hAnsi="Neo Sans Pro Light"/>
          <w:sz w:val="18"/>
          <w:szCs w:val="18"/>
        </w:rPr>
        <w:t xml:space="preserve"> 2010-2013</w:t>
      </w:r>
    </w:p>
    <w:p w:rsidR="00845DB4" w:rsidRPr="00845DB4" w:rsidRDefault="00845DB4" w:rsidP="00845DB4">
      <w:pPr>
        <w:pStyle w:val="Sinespaciado"/>
        <w:rPr>
          <w:rFonts w:ascii="Neo Sans Pro Light" w:hAnsi="Neo Sans Pro Light" w:cs="NeoSansPro-Bold"/>
          <w:bCs/>
          <w:color w:val="FFFFFF"/>
          <w:sz w:val="18"/>
          <w:szCs w:val="18"/>
        </w:rPr>
      </w:pPr>
    </w:p>
    <w:p w:rsidR="00845DB4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Profesional</w:t>
      </w:r>
    </w:p>
    <w:p w:rsidR="002618FD" w:rsidRPr="0055306F" w:rsidRDefault="002618FD" w:rsidP="0055306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Neo Sans Pro Light" w:hAnsi="Neo Sans Pro Light" w:cs="Arial"/>
          <w:b/>
          <w:color w:val="404040"/>
          <w:sz w:val="20"/>
          <w:szCs w:val="20"/>
        </w:rPr>
      </w:pPr>
      <w:r w:rsidRPr="0055306F">
        <w:rPr>
          <w:rFonts w:ascii="Neo Sans Pro Light" w:hAnsi="Neo Sans Pro Light" w:cs="Arial"/>
          <w:b/>
          <w:color w:val="404040"/>
          <w:sz w:val="20"/>
          <w:szCs w:val="20"/>
        </w:rPr>
        <w:t>20 años en la procuraduría general del estado de Veracruz</w:t>
      </w:r>
    </w:p>
    <w:p w:rsidR="007C7CD4" w:rsidRDefault="007C7CD4" w:rsidP="002618FD">
      <w:pPr>
        <w:autoSpaceDE w:val="0"/>
        <w:autoSpaceDN w:val="0"/>
        <w:adjustRightInd w:val="0"/>
        <w:spacing w:after="0" w:line="240" w:lineRule="auto"/>
        <w:rPr>
          <w:rFonts w:ascii="Neo Sans Pro Light" w:hAnsi="Neo Sans Pro Light" w:cs="Arial"/>
          <w:b/>
          <w:color w:val="404040"/>
          <w:sz w:val="20"/>
          <w:szCs w:val="20"/>
        </w:rPr>
      </w:pPr>
      <w:r>
        <w:rPr>
          <w:rFonts w:ascii="Neo Sans Pro Light" w:hAnsi="Neo Sans Pro Light" w:cs="Arial"/>
          <w:b/>
          <w:color w:val="404040"/>
          <w:sz w:val="20"/>
          <w:szCs w:val="20"/>
        </w:rPr>
        <w:t xml:space="preserve">                </w:t>
      </w:r>
      <w:r w:rsidR="002618FD" w:rsidRPr="0055306F">
        <w:rPr>
          <w:rFonts w:ascii="Neo Sans Pro Light" w:hAnsi="Neo Sans Pro Light" w:cs="Arial"/>
          <w:b/>
          <w:color w:val="404040"/>
          <w:sz w:val="20"/>
          <w:szCs w:val="20"/>
        </w:rPr>
        <w:t xml:space="preserve">como agente de la policía judicial agencia de investigaciones y policía </w:t>
      </w:r>
      <w:r>
        <w:rPr>
          <w:rFonts w:ascii="Neo Sans Pro Light" w:hAnsi="Neo Sans Pro Light" w:cs="Arial"/>
          <w:b/>
          <w:color w:val="404040"/>
          <w:sz w:val="20"/>
          <w:szCs w:val="20"/>
        </w:rPr>
        <w:t xml:space="preserve">      </w:t>
      </w:r>
    </w:p>
    <w:p w:rsidR="002618FD" w:rsidRDefault="007C7CD4" w:rsidP="002618FD">
      <w:pPr>
        <w:autoSpaceDE w:val="0"/>
        <w:autoSpaceDN w:val="0"/>
        <w:adjustRightInd w:val="0"/>
        <w:spacing w:after="0" w:line="240" w:lineRule="auto"/>
        <w:rPr>
          <w:rFonts w:ascii="Neo Sans Pro Light" w:hAnsi="Neo Sans Pro Light" w:cs="Arial"/>
          <w:b/>
          <w:color w:val="404040"/>
          <w:sz w:val="20"/>
          <w:szCs w:val="20"/>
        </w:rPr>
      </w:pPr>
      <w:r>
        <w:rPr>
          <w:rFonts w:ascii="Neo Sans Pro Light" w:hAnsi="Neo Sans Pro Light" w:cs="Arial"/>
          <w:b/>
          <w:color w:val="404040"/>
          <w:sz w:val="20"/>
          <w:szCs w:val="20"/>
        </w:rPr>
        <w:t xml:space="preserve">                 </w:t>
      </w:r>
      <w:r w:rsidR="002618FD" w:rsidRPr="0055306F">
        <w:rPr>
          <w:rFonts w:ascii="Neo Sans Pro Light" w:hAnsi="Neo Sans Pro Light" w:cs="Arial"/>
          <w:b/>
          <w:color w:val="404040"/>
          <w:sz w:val="20"/>
          <w:szCs w:val="20"/>
        </w:rPr>
        <w:t xml:space="preserve">ministerial </w:t>
      </w:r>
    </w:p>
    <w:p w:rsidR="002618FD" w:rsidRPr="0055306F" w:rsidRDefault="002618FD" w:rsidP="0055306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Neo Sans Pro Light" w:hAnsi="Neo Sans Pro Light" w:cs="Arial"/>
          <w:b/>
          <w:color w:val="404040"/>
          <w:sz w:val="20"/>
          <w:szCs w:val="20"/>
        </w:rPr>
      </w:pPr>
      <w:r w:rsidRPr="0055306F">
        <w:rPr>
          <w:rFonts w:ascii="Neo Sans Pro Light" w:hAnsi="Neo Sans Pro Light" w:cs="Arial"/>
          <w:b/>
          <w:color w:val="404040"/>
          <w:sz w:val="20"/>
          <w:szCs w:val="20"/>
        </w:rPr>
        <w:t>1 años como fiscal de delitos diversos en la unidad de Martínez de la torre</w:t>
      </w:r>
    </w:p>
    <w:p w:rsidR="002618FD" w:rsidRPr="0055306F" w:rsidRDefault="002618FD" w:rsidP="0055306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Neo Sans Pro Light" w:hAnsi="Neo Sans Pro Light" w:cs="Arial"/>
          <w:b/>
          <w:color w:val="404040"/>
          <w:sz w:val="20"/>
          <w:szCs w:val="20"/>
        </w:rPr>
      </w:pPr>
      <w:r w:rsidRPr="0055306F">
        <w:rPr>
          <w:rFonts w:ascii="Neo Sans Pro Light" w:hAnsi="Neo Sans Pro Light" w:cs="Arial"/>
          <w:b/>
          <w:color w:val="404040"/>
          <w:sz w:val="20"/>
          <w:szCs w:val="20"/>
        </w:rPr>
        <w:t>3 años como fiscal facilitador en la unidad integral de procuración de justicia de Coatzacoalcos ver;</w:t>
      </w:r>
    </w:p>
    <w:p w:rsidR="002618FD" w:rsidRPr="0055306F" w:rsidRDefault="002618FD" w:rsidP="0055306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Neo Sans Pro Light" w:hAnsi="Neo Sans Pro Light" w:cs="Arial"/>
          <w:b/>
          <w:color w:val="404040"/>
          <w:sz w:val="20"/>
          <w:szCs w:val="20"/>
        </w:rPr>
      </w:pPr>
      <w:r w:rsidRPr="0055306F">
        <w:rPr>
          <w:rFonts w:ascii="Neo Sans Pro Light" w:hAnsi="Neo Sans Pro Light" w:cs="Arial"/>
          <w:b/>
          <w:color w:val="404040"/>
          <w:sz w:val="20"/>
          <w:szCs w:val="20"/>
        </w:rPr>
        <w:t>2 años como asesor solidario en la licenciatura en derecho de Ixhuatán del sureste ver;</w:t>
      </w:r>
    </w:p>
    <w:p w:rsidR="002618FD" w:rsidRPr="0055306F" w:rsidRDefault="002618FD" w:rsidP="0055306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Neo Sans Pro Light" w:hAnsi="Neo Sans Pro Light" w:cs="Arial"/>
          <w:b/>
          <w:color w:val="404040"/>
          <w:sz w:val="20"/>
          <w:szCs w:val="20"/>
        </w:rPr>
      </w:pPr>
      <w:r w:rsidRPr="0055306F">
        <w:rPr>
          <w:rFonts w:ascii="Neo Sans Pro Light" w:hAnsi="Neo Sans Pro Light" w:cs="Arial"/>
          <w:b/>
          <w:color w:val="404040"/>
          <w:sz w:val="20"/>
          <w:szCs w:val="20"/>
        </w:rPr>
        <w:t xml:space="preserve">2 años como asesor solidario en la licenciatura en criminología y criminalista se de Coatzacoalcos ver;                            </w:t>
      </w:r>
    </w:p>
    <w:p w:rsidR="002618FD" w:rsidRPr="0055306F" w:rsidRDefault="002618FD" w:rsidP="002618FD">
      <w:pPr>
        <w:autoSpaceDE w:val="0"/>
        <w:autoSpaceDN w:val="0"/>
        <w:adjustRightInd w:val="0"/>
        <w:spacing w:after="0" w:line="240" w:lineRule="auto"/>
        <w:rPr>
          <w:rFonts w:ascii="Neo Sans Pro Light" w:hAnsi="Neo Sans Pro Light" w:cs="Arial"/>
          <w:b/>
          <w:color w:val="404040"/>
          <w:sz w:val="20"/>
          <w:szCs w:val="20"/>
        </w:rPr>
      </w:pPr>
      <w:r w:rsidRPr="0055306F">
        <w:rPr>
          <w:rFonts w:ascii="Neo Sans Pro Light" w:hAnsi="Neo Sans Pro Light" w:cs="Arial"/>
          <w:b/>
          <w:color w:val="404040"/>
          <w:sz w:val="20"/>
          <w:szCs w:val="20"/>
        </w:rPr>
        <w:t xml:space="preserve">                                             </w:t>
      </w:r>
    </w:p>
    <w:p w:rsidR="00845DB4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miento</w:t>
      </w:r>
    </w:p>
    <w:p w:rsidR="006925D7" w:rsidRPr="00845DB4" w:rsidRDefault="006925D7" w:rsidP="00845DB4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firstLine="0"/>
        <w:rPr>
          <w:rFonts w:ascii="NeoSansPro-Regular" w:hAnsi="NeoSansPro-Regular" w:cs="NeoSansPro-Regular"/>
          <w:color w:val="404040"/>
          <w:sz w:val="20"/>
          <w:szCs w:val="20"/>
        </w:rPr>
      </w:pPr>
      <w:r w:rsidRPr="00845DB4">
        <w:rPr>
          <w:rFonts w:ascii="NeoSansPro-Regular" w:hAnsi="NeoSansPro-Regular" w:cs="NeoSansPro-Regular"/>
          <w:color w:val="404040"/>
          <w:sz w:val="20"/>
          <w:szCs w:val="20"/>
        </w:rPr>
        <w:t>Derecho Constitucional.</w:t>
      </w:r>
    </w:p>
    <w:p w:rsidR="006925D7" w:rsidRPr="00845DB4" w:rsidRDefault="00845DB4" w:rsidP="00845DB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            </w:t>
      </w:r>
      <w:r w:rsidR="006925D7" w:rsidRPr="00845DB4">
        <w:rPr>
          <w:rFonts w:ascii="NeoSansPro-Regular" w:hAnsi="NeoSansPro-Regular" w:cs="NeoSansPro-Regular"/>
          <w:color w:val="404040"/>
          <w:sz w:val="20"/>
          <w:szCs w:val="20"/>
        </w:rPr>
        <w:t>Derecho Penal.</w:t>
      </w:r>
    </w:p>
    <w:p w:rsidR="00845DB4" w:rsidRDefault="00845DB4" w:rsidP="00845DB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            </w:t>
      </w:r>
      <w:r w:rsidR="006925D7" w:rsidRPr="00845DB4">
        <w:rPr>
          <w:rFonts w:ascii="NeoSansPro-Regular" w:hAnsi="NeoSansPro-Regular" w:cs="NeoSansPro-Regular"/>
          <w:color w:val="404040"/>
          <w:sz w:val="20"/>
          <w:szCs w:val="20"/>
        </w:rPr>
        <w:t>Derecho penal Federal.</w:t>
      </w:r>
    </w:p>
    <w:p w:rsidR="006925D7" w:rsidRPr="00845DB4" w:rsidRDefault="00845DB4" w:rsidP="00845DB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            </w:t>
      </w:r>
      <w:r w:rsidR="006925D7" w:rsidRPr="00845DB4">
        <w:rPr>
          <w:rFonts w:ascii="NeoSansPro-Regular" w:hAnsi="NeoSansPro-Regular" w:cs="NeoSansPro-Regular"/>
          <w:color w:val="404040"/>
          <w:sz w:val="20"/>
          <w:szCs w:val="20"/>
        </w:rPr>
        <w:t>Criminología y criminalística de campo.</w:t>
      </w:r>
    </w:p>
    <w:p w:rsidR="006925D7" w:rsidRPr="00845DB4" w:rsidRDefault="00845DB4" w:rsidP="00845DB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            </w:t>
      </w:r>
      <w:r w:rsidR="006925D7" w:rsidRPr="00845DB4">
        <w:rPr>
          <w:rFonts w:ascii="NeoSansPro-Regular" w:hAnsi="NeoSansPro-Regular" w:cs="NeoSansPro-Regular"/>
          <w:color w:val="404040"/>
          <w:sz w:val="20"/>
          <w:szCs w:val="20"/>
        </w:rPr>
        <w:t>Mecanismos Alternativos de solución de controversias. En el NSJP</w:t>
      </w:r>
    </w:p>
    <w:p w:rsidR="006925D7" w:rsidRDefault="00845DB4" w:rsidP="00845DB4">
      <w:pPr>
        <w:autoSpaceDE w:val="0"/>
        <w:autoSpaceDN w:val="0"/>
        <w:adjustRightInd w:val="0"/>
        <w:spacing w:after="0" w:line="240" w:lineRule="auto"/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            </w:t>
      </w:r>
      <w:r w:rsidR="006925D7" w:rsidRPr="00845DB4">
        <w:rPr>
          <w:rFonts w:ascii="NeoSansPro-Regular" w:hAnsi="NeoSansPro-Regular" w:cs="NeoSansPro-Regular"/>
          <w:color w:val="404040"/>
          <w:sz w:val="20"/>
          <w:szCs w:val="20"/>
        </w:rPr>
        <w:t>Derechos humanos y género.</w:t>
      </w:r>
    </w:p>
    <w:p w:rsidR="006B643A" w:rsidRPr="00BA21B4" w:rsidRDefault="006B643A" w:rsidP="006925D7">
      <w:pPr>
        <w:rPr>
          <w:sz w:val="24"/>
          <w:szCs w:val="24"/>
        </w:rPr>
      </w:pPr>
    </w:p>
    <w:sectPr w:rsidR="006B643A" w:rsidRPr="00BA21B4" w:rsidSect="00845DB4">
      <w:headerReference w:type="default" r:id="rId11"/>
      <w:footerReference w:type="default" r:id="rId12"/>
      <w:pgSz w:w="12240" w:h="15840" w:code="1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5DD" w:rsidRDefault="006545DD" w:rsidP="00AB5916">
      <w:pPr>
        <w:spacing w:after="0" w:line="240" w:lineRule="auto"/>
      </w:pPr>
      <w:r>
        <w:separator/>
      </w:r>
    </w:p>
  </w:endnote>
  <w:endnote w:type="continuationSeparator" w:id="0">
    <w:p w:rsidR="006545DD" w:rsidRDefault="006545D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 Sans Pro Light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5DD" w:rsidRDefault="006545DD" w:rsidP="00AB5916">
      <w:pPr>
        <w:spacing w:after="0" w:line="240" w:lineRule="auto"/>
      </w:pPr>
      <w:r>
        <w:separator/>
      </w:r>
    </w:p>
  </w:footnote>
  <w:footnote w:type="continuationSeparator" w:id="0">
    <w:p w:rsidR="006545DD" w:rsidRDefault="006545D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D7B39"/>
    <w:multiLevelType w:val="hybridMultilevel"/>
    <w:tmpl w:val="BC243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D793C"/>
    <w:multiLevelType w:val="hybridMultilevel"/>
    <w:tmpl w:val="4CDE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340C8"/>
    <w:multiLevelType w:val="hybridMultilevel"/>
    <w:tmpl w:val="1818D23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279535B5"/>
    <w:multiLevelType w:val="hybridMultilevel"/>
    <w:tmpl w:val="5CC0A148"/>
    <w:lvl w:ilvl="0" w:tplc="0409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4">
    <w:nsid w:val="32116A05"/>
    <w:multiLevelType w:val="hybridMultilevel"/>
    <w:tmpl w:val="9DE86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923E4E"/>
    <w:multiLevelType w:val="hybridMultilevel"/>
    <w:tmpl w:val="C88A05DC"/>
    <w:lvl w:ilvl="0" w:tplc="040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A0A2F"/>
    <w:rsid w:val="000D5363"/>
    <w:rsid w:val="000E2580"/>
    <w:rsid w:val="001775D7"/>
    <w:rsid w:val="00196774"/>
    <w:rsid w:val="00247088"/>
    <w:rsid w:val="002618FD"/>
    <w:rsid w:val="00304E91"/>
    <w:rsid w:val="003E7CE6"/>
    <w:rsid w:val="00462C41"/>
    <w:rsid w:val="004A1170"/>
    <w:rsid w:val="004B2D6E"/>
    <w:rsid w:val="004E4FFA"/>
    <w:rsid w:val="005502F5"/>
    <w:rsid w:val="0055306F"/>
    <w:rsid w:val="005A32B3"/>
    <w:rsid w:val="00600D12"/>
    <w:rsid w:val="006545DD"/>
    <w:rsid w:val="006925D7"/>
    <w:rsid w:val="006B643A"/>
    <w:rsid w:val="006C2CDA"/>
    <w:rsid w:val="00723B67"/>
    <w:rsid w:val="00726727"/>
    <w:rsid w:val="00785C57"/>
    <w:rsid w:val="007C7CD4"/>
    <w:rsid w:val="00845DB4"/>
    <w:rsid w:val="00846235"/>
    <w:rsid w:val="00935908"/>
    <w:rsid w:val="00A66637"/>
    <w:rsid w:val="00AB5916"/>
    <w:rsid w:val="00B55469"/>
    <w:rsid w:val="00BA21B4"/>
    <w:rsid w:val="00BB2BF2"/>
    <w:rsid w:val="00C37F89"/>
    <w:rsid w:val="00C74328"/>
    <w:rsid w:val="00CE7F12"/>
    <w:rsid w:val="00D03386"/>
    <w:rsid w:val="00DB2FA1"/>
    <w:rsid w:val="00DE2E01"/>
    <w:rsid w:val="00E1740B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306F"/>
    <w:pPr>
      <w:ind w:left="720"/>
      <w:contextualSpacing/>
    </w:pPr>
  </w:style>
  <w:style w:type="paragraph" w:styleId="Sinespaciado">
    <w:name w:val="No Spacing"/>
    <w:uiPriority w:val="1"/>
    <w:qFormat/>
    <w:rsid w:val="00845D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3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7</cp:revision>
  <cp:lastPrinted>2019-10-08T18:25:00Z</cp:lastPrinted>
  <dcterms:created xsi:type="dcterms:W3CDTF">2019-11-13T17:42:00Z</dcterms:created>
  <dcterms:modified xsi:type="dcterms:W3CDTF">2019-12-02T15:36:00Z</dcterms:modified>
</cp:coreProperties>
</file>